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56"/>
          <w:szCs w:val="56"/>
        </w:rPr>
      </w:pPr>
      <w:r w:rsidDel="00000000" w:rsidR="00000000" w:rsidRPr="00000000">
        <w:rPr>
          <w:sz w:val="56"/>
          <w:szCs w:val="56"/>
          <w:rtl w:val="0"/>
        </w:rPr>
        <w:t xml:space="preserve">Support Counselor</w:t>
      </w:r>
    </w:p>
    <w:p w:rsidR="00000000" w:rsidDel="00000000" w:rsidP="00000000" w:rsidRDefault="00000000" w:rsidRPr="00000000" w14:paraId="00000005">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a Support Counselor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Summer Administrator, Director of Summer Camps and Assistant Director of Summer Camps </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  </w:t>
      </w:r>
      <w:r w:rsidDel="00000000" w:rsidR="00000000" w:rsidRPr="00000000">
        <w:rPr>
          <w:sz w:val="22"/>
          <w:szCs w:val="22"/>
          <w:rtl w:val="0"/>
        </w:rPr>
        <w:t xml:space="preserve">10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June 15,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  </w:t>
      </w:r>
      <w:r w:rsidDel="00000000" w:rsidR="00000000" w:rsidRPr="00000000">
        <w:rPr>
          <w:sz w:val="22"/>
          <w:szCs w:val="22"/>
          <w:rtl w:val="0"/>
        </w:rPr>
        <w:t xml:space="preserve">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  </w:t>
      </w:r>
      <w:r w:rsidDel="00000000" w:rsidR="00000000" w:rsidRPr="00000000">
        <w:rPr>
          <w:sz w:val="22"/>
          <w:szCs w:val="22"/>
          <w:rtl w:val="0"/>
        </w:rPr>
        <w:t xml:space="preserve">$340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7">
      <w:pPr>
        <w:ind w:left="1440" w:firstLine="0"/>
        <w:rPr>
          <w:sz w:val="22"/>
          <w:szCs w:val="22"/>
        </w:rPr>
      </w:pPr>
      <w:r w:rsidDel="00000000" w:rsidR="00000000" w:rsidRPr="00000000">
        <w:rPr>
          <w:rtl w:val="0"/>
        </w:rPr>
      </w:r>
    </w:p>
    <w:p w:rsidR="00000000" w:rsidDel="00000000" w:rsidP="00000000" w:rsidRDefault="00000000" w:rsidRPr="00000000" w14:paraId="00000028">
      <w:pPr>
        <w:rPr>
          <w:b w:val="1"/>
          <w:bCs w:val="1"/>
          <w:sz w:val="22"/>
          <w:szCs w:val="22"/>
        </w:rPr>
      </w:pPr>
      <w:r w:rsidDel="00000000" w:rsidR="00000000" w:rsidRPr="00000000">
        <w:rPr>
          <w:b w:val="1"/>
          <w:bCs w:val="1"/>
          <w:sz w:val="22"/>
          <w:szCs w:val="22"/>
          <w:rtl w:val="0"/>
        </w:rPr>
        <w:t xml:space="preserve">Support Counselor Responsibilities:</w:t>
      </w:r>
    </w:p>
    <w:p w:rsidR="00000000" w:rsidDel="00000000" w:rsidP="00000000" w:rsidRDefault="00000000" w:rsidRPr="00000000" w14:paraId="00000029">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D">
      <w:pPr>
        <w:numPr>
          <w:ilvl w:val="1"/>
          <w:numId w:val="2"/>
        </w:numPr>
        <w:ind w:left="426" w:hanging="284"/>
        <w:rPr>
          <w:b w:val="1"/>
          <w:bCs w:val="1"/>
          <w:sz w:val="22"/>
          <w:szCs w:val="22"/>
        </w:rPr>
      </w:pPr>
      <w:r w:rsidDel="00000000" w:rsidR="00000000" w:rsidRPr="00000000">
        <w:rPr>
          <w:b w:val="1"/>
          <w:bCs w:val="1"/>
          <w:sz w:val="22"/>
          <w:szCs w:val="22"/>
          <w:rtl w:val="0"/>
        </w:rPr>
        <w:t xml:space="preserve">Housekeeping:</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Provide extra housekeeping support to keep camp clean and welcoming</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May include daily vacuuming of the dining hall </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Play a role in prepping for and doing our end of week turnaround times</w:t>
      </w:r>
      <w:r w:rsidDel="00000000" w:rsidR="00000000" w:rsidRPr="00000000">
        <w:rPr>
          <w:rtl w:val="0"/>
        </w:rPr>
      </w:r>
    </w:p>
    <w:p w:rsidR="00000000" w:rsidDel="00000000" w:rsidP="00000000" w:rsidRDefault="00000000" w:rsidRPr="00000000" w14:paraId="00000031">
      <w:pPr>
        <w:numPr>
          <w:ilvl w:val="1"/>
          <w:numId w:val="2"/>
        </w:numPr>
        <w:ind w:left="426" w:hanging="284"/>
        <w:rPr>
          <w:sz w:val="22"/>
          <w:szCs w:val="22"/>
        </w:rPr>
      </w:pPr>
      <w:r w:rsidDel="00000000" w:rsidR="00000000" w:rsidRPr="00000000">
        <w:rPr>
          <w:b w:val="1"/>
          <w:bCs w:val="1"/>
          <w:sz w:val="22"/>
          <w:szCs w:val="22"/>
          <w:rtl w:val="0"/>
        </w:rPr>
        <w:t xml:space="preserve">Admin Support: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the Summer Administrator to process and package canteen orders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Keep track of inventory levels, and assist with reordering as required</w:t>
      </w:r>
      <w:r w:rsidDel="00000000" w:rsidR="00000000" w:rsidRPr="00000000">
        <w:rPr>
          <w:rtl w:val="0"/>
        </w:rPr>
      </w:r>
    </w:p>
    <w:p w:rsidR="00000000" w:rsidDel="00000000" w:rsidP="00000000" w:rsidRDefault="00000000" w:rsidRPr="00000000" w14:paraId="00000034">
      <w:pPr>
        <w:numPr>
          <w:ilvl w:val="1"/>
          <w:numId w:val="2"/>
        </w:numPr>
        <w:ind w:left="426" w:hanging="284"/>
        <w:rPr>
          <w:b w:val="1"/>
          <w:bCs w:val="1"/>
          <w:sz w:val="22"/>
          <w:szCs w:val="22"/>
        </w:rPr>
      </w:pPr>
      <w:r w:rsidDel="00000000" w:rsidR="00000000" w:rsidRPr="00000000">
        <w:rPr>
          <w:b w:val="1"/>
          <w:bCs w:val="1"/>
          <w:sz w:val="22"/>
          <w:szCs w:val="22"/>
          <w:rtl w:val="0"/>
        </w:rPr>
        <w:t xml:space="preserve">Oversee Lead Campers:</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Oversee and provide guidance to Lead campers in their areas of service (cleaning Dinning Hall, packaging canteen orders...)</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Be a part of making a fun and engaging atmosphere for the Leads during their service times</w:t>
      </w:r>
    </w:p>
    <w:p w:rsidR="00000000" w:rsidDel="00000000" w:rsidP="00000000" w:rsidRDefault="00000000" w:rsidRPr="00000000" w14:paraId="00000037">
      <w:pPr>
        <w:numPr>
          <w:ilvl w:val="1"/>
          <w:numId w:val="2"/>
        </w:numPr>
        <w:ind w:left="426" w:hanging="284"/>
        <w:rPr>
          <w:b w:val="1"/>
          <w:bCs w:val="1"/>
          <w:sz w:val="22"/>
          <w:szCs w:val="22"/>
        </w:rPr>
      </w:pPr>
      <w:r w:rsidDel="00000000" w:rsidR="00000000" w:rsidRPr="00000000">
        <w:rPr>
          <w:b w:val="1"/>
          <w:bCs w:val="1"/>
          <w:sz w:val="22"/>
          <w:szCs w:val="22"/>
          <w:rtl w:val="0"/>
        </w:rPr>
        <w:t xml:space="preserve">Relief Counselling:</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Temporarily provide leadership and care for a counselor's cabin for an activity block</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Communicate with the counselor beforehand about where you will pick up and drop back off the cabin</w:t>
      </w:r>
    </w:p>
    <w:p w:rsidR="00000000" w:rsidDel="00000000" w:rsidP="00000000" w:rsidRDefault="00000000" w:rsidRPr="00000000" w14:paraId="0000003A">
      <w:pPr>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3B">
      <w:pPr>
        <w:rPr>
          <w:b w:val="1"/>
          <w:bCs w:val="1"/>
          <w:sz w:val="22"/>
          <w:szCs w:val="22"/>
        </w:rPr>
      </w:pPr>
      <w:r w:rsidDel="00000000" w:rsidR="00000000" w:rsidRPr="00000000">
        <w:rPr>
          <w:rtl w:val="0"/>
        </w:rPr>
      </w:r>
    </w:p>
    <w:p w:rsidR="00000000" w:rsidDel="00000000" w:rsidP="00000000" w:rsidRDefault="00000000" w:rsidRPr="00000000" w14:paraId="0000003C">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Help in assigned area during Grades 2/3/4 Camp (assigned area may range from counseling to dishwashing to maintenance)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Housekeeping– 30%</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Admin Support / Canteen– 30%</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Relief Counseling – 20%</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Summer Camp support – 15%</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4F">
      <w:pPr>
        <w:rPr>
          <w:b w:val="1"/>
          <w:bCs w:val="1"/>
          <w:sz w:val="22"/>
          <w:szCs w:val="22"/>
        </w:rPr>
      </w:pPr>
      <w:r w:rsidDel="00000000" w:rsidR="00000000" w:rsidRPr="00000000">
        <w:rPr>
          <w:rtl w:val="0"/>
        </w:rPr>
      </w:r>
    </w:p>
    <w:p w:rsidR="00000000" w:rsidDel="00000000" w:rsidP="00000000" w:rsidRDefault="00000000" w:rsidRPr="00000000" w14:paraId="00000050">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Admin Team Leader</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Lead</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 Campers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9">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Support Counselor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2018.12PD2018 – Video Leader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F525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25C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O62lgK7hBbR6f5mPzPzi0Q2Gw==">CgMxLjA4AHIhMWR1eGtSYnBCV0dxVERBUG9QZF9ETXRPNWR4Nk1SbS1n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2019-11-04T20:17:00.0000000Z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